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22" w:rsidRPr="00512022" w:rsidRDefault="00364396" w:rsidP="006E5AFE">
      <w:pPr>
        <w:pStyle w:val="Heading1"/>
      </w:pPr>
      <w:r>
        <w:t>WRP Migration Procedure</w:t>
      </w:r>
    </w:p>
    <w:p w:rsidR="006E5AFE" w:rsidRDefault="00364396" w:rsidP="006E5AFE">
      <w:pPr>
        <w:pStyle w:val="ListParagraph"/>
        <w:numPr>
          <w:ilvl w:val="0"/>
          <w:numId w:val="2"/>
        </w:numPr>
      </w:pPr>
      <w:r>
        <w:t xml:space="preserve">Determine if the site is a </w:t>
      </w:r>
      <w:r w:rsidR="00666BA7">
        <w:t>‘</w:t>
      </w:r>
      <w:r w:rsidRPr="00666BA7">
        <w:rPr>
          <w:b/>
        </w:rPr>
        <w:t>DOD</w:t>
      </w:r>
      <w:r w:rsidR="00666BA7">
        <w:rPr>
          <w:b/>
        </w:rPr>
        <w:t>’</w:t>
      </w:r>
      <w:r>
        <w:t xml:space="preserve"> or a </w:t>
      </w:r>
      <w:r w:rsidR="00666BA7">
        <w:t>‘</w:t>
      </w:r>
      <w:r w:rsidRPr="00666BA7">
        <w:rPr>
          <w:b/>
        </w:rPr>
        <w:t>non DOD</w:t>
      </w:r>
      <w:r w:rsidR="00666BA7">
        <w:rPr>
          <w:b/>
        </w:rPr>
        <w:t>’</w:t>
      </w:r>
      <w:r>
        <w:t xml:space="preserve"> site</w:t>
      </w:r>
    </w:p>
    <w:p w:rsidR="006E5AFE" w:rsidRDefault="00712082" w:rsidP="006E5AFE">
      <w:pPr>
        <w:pStyle w:val="ListParagraph"/>
        <w:numPr>
          <w:ilvl w:val="0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name.</w:t>
      </w:r>
    </w:p>
    <w:p w:rsidR="00712082" w:rsidRDefault="00712082" w:rsidP="008161D1">
      <w:pPr>
        <w:pStyle w:val="ListParagraph"/>
        <w:numPr>
          <w:ilvl w:val="0"/>
          <w:numId w:val="2"/>
        </w:numPr>
      </w:pPr>
      <w:r>
        <w:t>Restore backup in (2) a</w:t>
      </w:r>
      <w:r w:rsidR="00B6696A">
        <w:t xml:space="preserve">s </w:t>
      </w:r>
      <w:proofErr w:type="spellStart"/>
      <w:r w:rsidR="00B6696A" w:rsidRPr="00A8765C">
        <w:rPr>
          <w:b/>
        </w:rPr>
        <w:t>Migration_Test</w:t>
      </w:r>
      <w:proofErr w:type="spellEnd"/>
      <w:r w:rsidR="00B6696A">
        <w:t xml:space="preserve"> Database. See attached g</w:t>
      </w:r>
      <w:r>
        <w:t xml:space="preserve">uide on how to Restore Backup </w:t>
      </w:r>
    </w:p>
    <w:p w:rsidR="00364396" w:rsidRDefault="00364396" w:rsidP="00364396">
      <w:pPr>
        <w:pStyle w:val="ListParagraph"/>
        <w:numPr>
          <w:ilvl w:val="0"/>
          <w:numId w:val="2"/>
        </w:numPr>
      </w:pPr>
      <w:r>
        <w:t xml:space="preserve">If it’s a DOD site extract the </w:t>
      </w:r>
      <w:r w:rsidRPr="00364396">
        <w:rPr>
          <w:b/>
        </w:rPr>
        <w:t>WRP – DOD.zip</w:t>
      </w:r>
      <w:r>
        <w:t xml:space="preserve"> file else run the </w:t>
      </w:r>
      <w:r w:rsidRPr="00364396">
        <w:rPr>
          <w:b/>
        </w:rPr>
        <w:t>WRP – non DOD.zip</w:t>
      </w:r>
      <w:r>
        <w:t xml:space="preserve"> file.</w:t>
      </w:r>
    </w:p>
    <w:p w:rsidR="008161D1" w:rsidRDefault="00712082" w:rsidP="006E5AFE">
      <w:pPr>
        <w:pStyle w:val="ListParagraph"/>
        <w:numPr>
          <w:ilvl w:val="0"/>
          <w:numId w:val="2"/>
        </w:numPr>
      </w:pPr>
      <w:r>
        <w:t xml:space="preserve">Select </w:t>
      </w:r>
      <w:proofErr w:type="spellStart"/>
      <w:r w:rsidRPr="00666BA7">
        <w:rPr>
          <w:b/>
        </w:rPr>
        <w:t>Migration_Test</w:t>
      </w:r>
      <w:proofErr w:type="spellEnd"/>
      <w:r>
        <w:t xml:space="preserve"> Database as current database </w:t>
      </w:r>
    </w:p>
    <w:p w:rsidR="008161D1" w:rsidRDefault="008161D1" w:rsidP="008161D1">
      <w:pPr>
        <w:pStyle w:val="ListParagraph"/>
      </w:pPr>
      <w:r>
        <w:rPr>
          <w:noProof/>
        </w:rPr>
        <w:drawing>
          <wp:inline distT="0" distB="0" distL="0" distR="0" wp14:anchorId="32AD89D3" wp14:editId="6A013C2A">
            <wp:extent cx="6019800" cy="32051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-1282" b="4131"/>
                    <a:stretch/>
                  </pic:blipFill>
                  <pic:spPr bwMode="auto">
                    <a:xfrm>
                      <a:off x="0" y="0"/>
                      <a:ext cx="6019800" cy="32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8161D1">
      <w:pPr>
        <w:pStyle w:val="ListParagraph"/>
      </w:pPr>
    </w:p>
    <w:p w:rsidR="00712082" w:rsidRDefault="00364396" w:rsidP="006E5AFE">
      <w:pPr>
        <w:pStyle w:val="ListParagraph"/>
        <w:numPr>
          <w:ilvl w:val="0"/>
          <w:numId w:val="2"/>
        </w:numPr>
      </w:pPr>
      <w:r>
        <w:t xml:space="preserve">Execute each </w:t>
      </w:r>
      <w:r w:rsidR="00712082">
        <w:t xml:space="preserve">of the SQL files in the folder in order of script numbering </w:t>
      </w:r>
      <w:r w:rsidR="00926A13">
        <w:t>i.e. from number 01 to 08.</w:t>
      </w:r>
    </w:p>
    <w:p w:rsidR="00512022" w:rsidRDefault="00512022" w:rsidP="00512022">
      <w:pPr>
        <w:pStyle w:val="ListParagraph"/>
        <w:numPr>
          <w:ilvl w:val="0"/>
          <w:numId w:val="2"/>
        </w:numPr>
      </w:pPr>
      <w:r>
        <w:t>Run the following command to migrate the patients: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DECLARE</w:t>
      </w:r>
      <w:r>
        <w:rPr>
          <w:rFonts w:ascii="Consolas" w:hAnsi="Consolas" w:cs="Consolas"/>
          <w:sz w:val="21"/>
          <w:szCs w:val="21"/>
        </w:rPr>
        <w:t xml:space="preserve"> @RC </w:t>
      </w:r>
      <w:proofErr w:type="spellStart"/>
      <w:r>
        <w:rPr>
          <w:rFonts w:ascii="Consolas" w:hAnsi="Consolas" w:cs="Consolas"/>
          <w:color w:val="0000FF"/>
          <w:sz w:val="21"/>
          <w:szCs w:val="21"/>
        </w:rPr>
        <w:t>int</w:t>
      </w:r>
      <w:proofErr w:type="spellEnd"/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</w:t>
      </w:r>
      <w:proofErr w:type="spellStart"/>
      <w:r>
        <w:rPr>
          <w:rFonts w:ascii="Consolas" w:hAnsi="Consolas" w:cs="Consolas"/>
          <w:sz w:val="21"/>
          <w:szCs w:val="21"/>
        </w:rPr>
        <w:t>dbo</w:t>
      </w:r>
      <w:proofErr w:type="spellEnd"/>
      <w:r>
        <w:rPr>
          <w:rFonts w:ascii="Consolas" w:hAnsi="Consolas" w:cs="Consolas"/>
          <w:sz w:val="21"/>
          <w:szCs w:val="21"/>
        </w:rPr>
        <w:t>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</w:t>
      </w:r>
      <w:proofErr w:type="spellStart"/>
      <w:proofErr w:type="gramEnd"/>
      <w:r>
        <w:rPr>
          <w:rFonts w:ascii="Consolas" w:hAnsi="Consolas" w:cs="Consolas"/>
          <w:sz w:val="21"/>
          <w:szCs w:val="21"/>
        </w:rPr>
        <w:t>PatientsNotSynced</w:t>
      </w:r>
      <w:proofErr w:type="spellEnd"/>
      <w:r>
        <w:rPr>
          <w:rFonts w:ascii="Consolas" w:hAnsi="Consolas" w:cs="Consolas"/>
          <w:sz w:val="21"/>
          <w:szCs w:val="21"/>
        </w:rPr>
        <w:t>]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</w:t>
      </w:r>
      <w:proofErr w:type="spellStart"/>
      <w:r>
        <w:rPr>
          <w:rFonts w:ascii="Consolas" w:hAnsi="Consolas" w:cs="Consolas"/>
          <w:sz w:val="21"/>
          <w:szCs w:val="21"/>
        </w:rPr>
        <w:t>dbo</w:t>
      </w:r>
      <w:proofErr w:type="spellEnd"/>
      <w:r>
        <w:rPr>
          <w:rFonts w:ascii="Consolas" w:hAnsi="Consolas" w:cs="Consolas"/>
          <w:sz w:val="21"/>
          <w:szCs w:val="21"/>
        </w:rPr>
        <w:t>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</w:t>
      </w:r>
      <w:proofErr w:type="spellStart"/>
      <w:proofErr w:type="gramEnd"/>
      <w:r>
        <w:rPr>
          <w:rFonts w:ascii="Consolas" w:hAnsi="Consolas" w:cs="Consolas"/>
          <w:sz w:val="21"/>
          <w:szCs w:val="21"/>
        </w:rPr>
        <w:t>SP_mst_PatientToGreencardRegistration</w:t>
      </w:r>
      <w:proofErr w:type="spellEnd"/>
      <w:r>
        <w:rPr>
          <w:rFonts w:ascii="Consolas" w:hAnsi="Consolas" w:cs="Consolas"/>
          <w:sz w:val="21"/>
          <w:szCs w:val="21"/>
        </w:rPr>
        <w:t>]</w:t>
      </w:r>
    </w:p>
    <w:p w:rsidR="00512022" w:rsidRPr="006E5AFE" w:rsidRDefault="00512022" w:rsidP="006E5AFE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7B73C8" w:rsidRDefault="007B73C8" w:rsidP="00364396">
      <w:pPr>
        <w:pStyle w:val="ListParagraph"/>
        <w:numPr>
          <w:ilvl w:val="0"/>
          <w:numId w:val="2"/>
        </w:numPr>
      </w:pPr>
      <w:r>
        <w:t xml:space="preserve">Once completed: 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Point </w:t>
      </w:r>
      <w:proofErr w:type="spellStart"/>
      <w:r>
        <w:t>IQTools</w:t>
      </w:r>
      <w:proofErr w:type="spellEnd"/>
      <w:r>
        <w:t xml:space="preserve"> to </w:t>
      </w:r>
      <w:r w:rsidR="00512022">
        <w:t xml:space="preserve"> </w:t>
      </w:r>
      <w:proofErr w:type="spellStart"/>
      <w:r>
        <w:t>Migration_Test</w:t>
      </w:r>
      <w:proofErr w:type="spellEnd"/>
      <w:r>
        <w:t xml:space="preserve"> Database </w:t>
      </w:r>
    </w:p>
    <w:p w:rsidR="00565FEA" w:rsidRDefault="00565FEA" w:rsidP="006E5AF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56A3CEC7" wp14:editId="4FDF8145">
            <wp:extent cx="1757045" cy="1323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099" t="27923" r="35336" b="32479"/>
                    <a:stretch/>
                  </pic:blipFill>
                  <pic:spPr bwMode="auto">
                    <a:xfrm>
                      <a:off x="0" y="0"/>
                      <a:ext cx="1757190" cy="13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6E5AFE">
      <w:pPr>
        <w:pStyle w:val="ListParagraph"/>
        <w:ind w:left="1440"/>
        <w:jc w:val="center"/>
      </w:pPr>
    </w:p>
    <w:p w:rsidR="00565FEA" w:rsidRDefault="00565FEA" w:rsidP="007B73C8">
      <w:pPr>
        <w:pStyle w:val="ListParagraph"/>
        <w:numPr>
          <w:ilvl w:val="1"/>
          <w:numId w:val="2"/>
        </w:numPr>
      </w:pPr>
      <w:r>
        <w:lastRenderedPageBreak/>
        <w:t>Click save.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Log into </w:t>
      </w:r>
      <w:proofErr w:type="spellStart"/>
      <w:r>
        <w:t>IQTools</w:t>
      </w:r>
      <w:proofErr w:type="spellEnd"/>
      <w:r>
        <w:t xml:space="preserve"> and </w:t>
      </w:r>
      <w:r w:rsidR="00512022">
        <w:t xml:space="preserve">run refresh </w:t>
      </w:r>
      <w:proofErr w:type="spellStart"/>
      <w:r w:rsidR="00512022">
        <w:t>IQTools</w:t>
      </w:r>
      <w:proofErr w:type="spellEnd"/>
      <w:r w:rsidR="00512022">
        <w:t xml:space="preserve"> </w:t>
      </w:r>
    </w:p>
    <w:p w:rsidR="00512022" w:rsidRDefault="00565FEA" w:rsidP="007B73C8">
      <w:pPr>
        <w:pStyle w:val="ListParagraph"/>
        <w:numPr>
          <w:ilvl w:val="1"/>
          <w:numId w:val="2"/>
        </w:numPr>
      </w:pPr>
      <w:r>
        <w:t>R</w:t>
      </w:r>
      <w:r w:rsidR="00512022">
        <w:t>un the reports.</w:t>
      </w:r>
    </w:p>
    <w:p w:rsidR="00512022" w:rsidRDefault="007B73C8" w:rsidP="007B73C8">
      <w:pPr>
        <w:pStyle w:val="ListParagraph"/>
        <w:numPr>
          <w:ilvl w:val="1"/>
          <w:numId w:val="2"/>
        </w:numPr>
      </w:pPr>
      <w:r>
        <w:t>Validate</w:t>
      </w:r>
      <w:r w:rsidR="00512022">
        <w:t xml:space="preserve"> the report numbers.</w:t>
      </w:r>
    </w:p>
    <w:p w:rsidR="00712082" w:rsidRDefault="00712082" w:rsidP="00364396">
      <w:pPr>
        <w:pStyle w:val="ListParagraph"/>
        <w:numPr>
          <w:ilvl w:val="0"/>
          <w:numId w:val="2"/>
        </w:numPr>
      </w:pPr>
      <w:r>
        <w:t xml:space="preserve">If reports are validate and correct: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Plan Site migration window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Let the site know of planned Migration Date &amp; Time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Ask users to log off for migration period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Stop </w:t>
      </w:r>
      <w:proofErr w:type="spellStart"/>
      <w:r>
        <w:t>IQCare</w:t>
      </w:r>
      <w:proofErr w:type="spellEnd"/>
      <w:r>
        <w:t xml:space="preserve"> Service </w:t>
      </w:r>
    </w:p>
    <w:p w:rsidR="00771C4D" w:rsidRDefault="00525614" w:rsidP="00771C4D">
      <w:pPr>
        <w:pStyle w:val="ListParagraph"/>
        <w:ind w:left="2160"/>
      </w:pPr>
      <w:r>
        <w:rPr>
          <w:noProof/>
        </w:rPr>
        <w:drawing>
          <wp:inline distT="0" distB="0" distL="0" distR="0" wp14:anchorId="721A13C6" wp14:editId="27940540">
            <wp:extent cx="1081088" cy="112822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91" t="26496" r="44212" b="39743"/>
                    <a:stretch/>
                  </pic:blipFill>
                  <pic:spPr bwMode="auto">
                    <a:xfrm>
                      <a:off x="0" y="0"/>
                      <a:ext cx="1081552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4D" w:rsidRDefault="00771C4D" w:rsidP="00771C4D">
      <w:pPr>
        <w:pStyle w:val="ListParagraph"/>
        <w:ind w:left="2160"/>
      </w:pPr>
      <w:bookmarkStart w:id="0" w:name="_GoBack"/>
      <w:bookmarkEnd w:id="0"/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Repeat process steps </w:t>
      </w:r>
      <w:r w:rsidR="00ED5D5A">
        <w:t>4-7</w:t>
      </w:r>
      <w:r>
        <w:t xml:space="preserve"> on the </w:t>
      </w:r>
      <w:proofErr w:type="spellStart"/>
      <w:r>
        <w:t>IQCare</w:t>
      </w:r>
      <w:proofErr w:type="spellEnd"/>
      <w:r>
        <w:t xml:space="preserve"> Site production database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Start </w:t>
      </w:r>
      <w:proofErr w:type="spellStart"/>
      <w:r>
        <w:t>IQCare</w:t>
      </w:r>
      <w:proofErr w:type="spellEnd"/>
      <w:r>
        <w:t xml:space="preserve"> Service </w:t>
      </w:r>
    </w:p>
    <w:p w:rsidR="007B73C8" w:rsidRDefault="007B73C8" w:rsidP="00712082">
      <w:pPr>
        <w:pStyle w:val="ListParagraph"/>
        <w:numPr>
          <w:ilvl w:val="1"/>
          <w:numId w:val="2"/>
        </w:numPr>
      </w:pPr>
      <w:r>
        <w:t xml:space="preserve">Change </w:t>
      </w:r>
      <w:proofErr w:type="spellStart"/>
      <w:r>
        <w:t>IQTools</w:t>
      </w:r>
      <w:proofErr w:type="spellEnd"/>
      <w:r>
        <w:t xml:space="preserve"> connection string to point to </w:t>
      </w:r>
      <w:proofErr w:type="spellStart"/>
      <w:r>
        <w:t>IQCare</w:t>
      </w:r>
      <w:proofErr w:type="spellEnd"/>
      <w:r>
        <w:t xml:space="preserve"> Production database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Notify site staff to continue working </w:t>
      </w:r>
    </w:p>
    <w:p w:rsidR="00712082" w:rsidRDefault="00712082" w:rsidP="0065030E">
      <w:pPr>
        <w:pStyle w:val="ListParagraph"/>
        <w:ind w:left="1440"/>
      </w:pPr>
    </w:p>
    <w:p w:rsidR="00364396" w:rsidRDefault="00364396"/>
    <w:p w:rsidR="00364396" w:rsidRDefault="00364396"/>
    <w:sectPr w:rsidR="00364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21966"/>
    <w:multiLevelType w:val="hybridMultilevel"/>
    <w:tmpl w:val="47A26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733AC"/>
    <w:multiLevelType w:val="hybridMultilevel"/>
    <w:tmpl w:val="1A5E0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396"/>
    <w:rsid w:val="001A2D56"/>
    <w:rsid w:val="00364396"/>
    <w:rsid w:val="00512022"/>
    <w:rsid w:val="00525614"/>
    <w:rsid w:val="00565FEA"/>
    <w:rsid w:val="0065030E"/>
    <w:rsid w:val="00666BA7"/>
    <w:rsid w:val="006E5AFE"/>
    <w:rsid w:val="00712082"/>
    <w:rsid w:val="00771C4D"/>
    <w:rsid w:val="007B73C8"/>
    <w:rsid w:val="008161D1"/>
    <w:rsid w:val="00926A13"/>
    <w:rsid w:val="00935EFB"/>
    <w:rsid w:val="00A8765C"/>
    <w:rsid w:val="00B6414C"/>
    <w:rsid w:val="00B6696A"/>
    <w:rsid w:val="00ED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A74E4-6336-4545-9D7D-A2B113358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2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Windows User</cp:lastModifiedBy>
  <cp:revision>27</cp:revision>
  <dcterms:created xsi:type="dcterms:W3CDTF">2018-11-09T06:59:00Z</dcterms:created>
  <dcterms:modified xsi:type="dcterms:W3CDTF">2018-11-09T07:16:00Z</dcterms:modified>
</cp:coreProperties>
</file>